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75" w:rsidRDefault="00391875" w:rsidP="00CD5F7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en-CA"/>
        </w:rPr>
      </w:pPr>
      <w:r w:rsidRPr="00391875">
        <w:rPr>
          <w:rFonts w:ascii="Segoe UI" w:eastAsia="Times New Roman" w:hAnsi="Segoe UI" w:cs="Segoe UI"/>
          <w:b/>
          <w:color w:val="000000"/>
          <w:sz w:val="44"/>
          <w:szCs w:val="44"/>
          <w:lang w:eastAsia="en-CA"/>
        </w:rPr>
        <w:t>NO BELTS – JUST SWEAT</w:t>
      </w:r>
    </w:p>
    <w:p w:rsidR="00391875" w:rsidRPr="00391875" w:rsidRDefault="00391875" w:rsidP="0039187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CA"/>
        </w:rPr>
      </w:pPr>
    </w:p>
    <w:p w:rsidR="00391875" w:rsidRPr="00391875" w:rsidRDefault="00391875" w:rsidP="00391875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en-CA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  <w:t xml:space="preserve"> </w:t>
      </w:r>
      <w:r w:rsidRPr="00391875"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  <w:t>Complete Core</w:t>
      </w:r>
    </w:p>
    <w:p w:rsidR="00391875" w:rsidRPr="00097191" w:rsidRDefault="00247436" w:rsidP="00097191">
      <w:pPr>
        <w:pStyle w:val="ListParagraph"/>
        <w:numPr>
          <w:ilvl w:val="0"/>
          <w:numId w:val="7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Focuses on the muscles in the abdomen, hips, back and chest</w:t>
      </w:r>
    </w:p>
    <w:p w:rsidR="00247436" w:rsidRPr="00097191" w:rsidRDefault="00247436" w:rsidP="00097191">
      <w:pPr>
        <w:pStyle w:val="ListParagraph"/>
        <w:numPr>
          <w:ilvl w:val="0"/>
          <w:numId w:val="7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Trains these muscles groups to work and function together to stabilize your body</w:t>
      </w:r>
    </w:p>
    <w:p w:rsidR="00391875" w:rsidRPr="00097191" w:rsidRDefault="00247436" w:rsidP="00097191">
      <w:pPr>
        <w:pStyle w:val="ListParagraph"/>
        <w:numPr>
          <w:ilvl w:val="0"/>
          <w:numId w:val="7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Improving balance and stability</w:t>
      </w:r>
    </w:p>
    <w:p w:rsidR="00247436" w:rsidRPr="00097191" w:rsidRDefault="00247436" w:rsidP="00097191">
      <w:pPr>
        <w:pStyle w:val="ListParagraph"/>
        <w:numPr>
          <w:ilvl w:val="0"/>
          <w:numId w:val="7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Build strength throughout the core, reducing muscular imbalances formed by daily work and lifestyle routine</w:t>
      </w:r>
    </w:p>
    <w:p w:rsidR="00391875" w:rsidRPr="00097191" w:rsidRDefault="00247436" w:rsidP="00097191">
      <w:pPr>
        <w:pStyle w:val="ListParagraph"/>
        <w:numPr>
          <w:ilvl w:val="0"/>
          <w:numId w:val="7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Core strength helps to transfer force to and from the body’s extremities, improving all sporting and daily activity</w:t>
      </w:r>
    </w:p>
    <w:p w:rsidR="00391875" w:rsidRPr="00097191" w:rsidRDefault="00247436" w:rsidP="00097191">
      <w:pPr>
        <w:pStyle w:val="ListParagraph"/>
        <w:numPr>
          <w:ilvl w:val="0"/>
          <w:numId w:val="7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Core muscles help the force move as efficiently as possible so athletes and exercises can perform their best</w:t>
      </w:r>
      <w:r w:rsidR="00391875"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 </w:t>
      </w:r>
      <w:r w:rsidR="00391875" w:rsidRPr="00097191">
        <w:rPr>
          <w:rFonts w:ascii="Segoe UI" w:eastAsia="Times New Roman" w:hAnsi="Segoe UI" w:cs="Segoe UI"/>
          <w:color w:val="000000"/>
          <w:sz w:val="21"/>
          <w:szCs w:val="21"/>
          <w:lang w:eastAsia="en-CA"/>
        </w:rPr>
        <w:t> </w:t>
      </w:r>
    </w:p>
    <w:p w:rsidR="00391875" w:rsidRPr="00391875" w:rsidRDefault="00391875" w:rsidP="00391875">
      <w:p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</w:pPr>
      <w:r w:rsidRPr="00391875"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  <w:t>Bag Blast</w:t>
      </w:r>
      <w:r w:rsidRPr="00391875">
        <w:rPr>
          <w:rFonts w:ascii="Segoe UI" w:eastAsia="Times New Roman" w:hAnsi="Segoe UI" w:cs="Segoe UI"/>
          <w:color w:val="000000"/>
          <w:sz w:val="32"/>
          <w:szCs w:val="32"/>
          <w:lang w:eastAsia="en-CA"/>
        </w:rPr>
        <w:t xml:space="preserve"> </w:t>
      </w:r>
    </w:p>
    <w:p w:rsidR="00247436" w:rsidRPr="00097191" w:rsidRDefault="00247436" w:rsidP="00097191">
      <w:pPr>
        <w:pStyle w:val="ListParagraph"/>
        <w:numPr>
          <w:ilvl w:val="0"/>
          <w:numId w:val="8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Improved cardiovascular fitness</w:t>
      </w:r>
    </w:p>
    <w:p w:rsidR="00057BB8" w:rsidRPr="00097191" w:rsidRDefault="00247436" w:rsidP="00097191">
      <w:pPr>
        <w:pStyle w:val="ListParagraph"/>
        <w:numPr>
          <w:ilvl w:val="0"/>
          <w:numId w:val="8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Explosive exercises that build strength and speed</w:t>
      </w:r>
    </w:p>
    <w:p w:rsidR="00057BB8" w:rsidRPr="00097191" w:rsidRDefault="00057BB8" w:rsidP="00097191">
      <w:pPr>
        <w:pStyle w:val="ListParagraph"/>
        <w:numPr>
          <w:ilvl w:val="0"/>
          <w:numId w:val="8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Improves hand-eye, hand-foot coordination</w:t>
      </w:r>
    </w:p>
    <w:p w:rsidR="00057BB8" w:rsidRPr="00097191" w:rsidRDefault="00057BB8" w:rsidP="00097191">
      <w:pPr>
        <w:pStyle w:val="ListParagraph"/>
        <w:numPr>
          <w:ilvl w:val="0"/>
          <w:numId w:val="8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color w:val="000000"/>
          <w:sz w:val="18"/>
          <w:szCs w:val="18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Improves agility</w:t>
      </w:r>
    </w:p>
    <w:p w:rsidR="00057BB8" w:rsidRPr="00097191" w:rsidRDefault="00057BB8" w:rsidP="00097191">
      <w:pPr>
        <w:pStyle w:val="ListParagraph"/>
        <w:numPr>
          <w:ilvl w:val="0"/>
          <w:numId w:val="8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en-CA"/>
        </w:rPr>
      </w:pPr>
      <w:r w:rsidRPr="0009719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Stress relief and self confidence</w:t>
      </w:r>
    </w:p>
    <w:p w:rsidR="00391875" w:rsidRPr="00391875" w:rsidRDefault="00391875" w:rsidP="00391875">
      <w:p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</w:pPr>
      <w:r w:rsidRPr="00391875"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  <w:t>Precision Yoga</w:t>
      </w:r>
    </w:p>
    <w:p w:rsidR="00391875" w:rsidRPr="00CD5F71" w:rsidRDefault="00247436" w:rsidP="003918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S</w:t>
      </w:r>
      <w:r w:rsidR="00391875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imultaneously build strength, muscular endurance and flexibility </w:t>
      </w:r>
    </w:p>
    <w:p w:rsidR="00391875" w:rsidRPr="00CD5F71" w:rsidRDefault="00391875" w:rsidP="003918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Maximize impact of </w:t>
      </w:r>
      <w:r w:rsidR="00247436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Complete Core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and </w:t>
      </w:r>
      <w:r w:rsidR="00247436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Bag Blast training 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: targeting same </w:t>
      </w:r>
      <w:r w:rsidR="00247436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as well as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synergistic muscle groups                                                                         </w:t>
      </w:r>
    </w:p>
    <w:p w:rsidR="00391875" w:rsidRPr="00CD5F71" w:rsidRDefault="00391875" w:rsidP="003918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Sculpting without bulk </w:t>
      </w:r>
    </w:p>
    <w:p w:rsidR="00391875" w:rsidRPr="00CD5F71" w:rsidRDefault="00247436" w:rsidP="003918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F</w:t>
      </w:r>
      <w:r w:rsidR="00391875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acilitate better oxygen delivery, increase performance and injury prevention </w:t>
      </w:r>
    </w:p>
    <w:p w:rsidR="00391875" w:rsidRPr="00CD5F71" w:rsidRDefault="00391875" w:rsidP="00CD5F71">
      <w:pPr>
        <w:pStyle w:val="ListParagraph"/>
        <w:numPr>
          <w:ilvl w:val="0"/>
          <w:numId w:val="1"/>
        </w:numPr>
        <w:shd w:val="clear" w:color="auto" w:fill="FFFFFF"/>
        <w:spacing w:after="45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en-CA"/>
        </w:rPr>
      </w:pP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Great way to end a week of </w:t>
      </w:r>
      <w:r w:rsidR="00247436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rewarding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work</w:t>
      </w:r>
      <w:r w:rsidR="00247436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outs</w:t>
      </w:r>
    </w:p>
    <w:p w:rsidR="00391875" w:rsidRDefault="00391875" w:rsidP="00391875">
      <w:p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b/>
          <w:color w:val="000000"/>
          <w:sz w:val="21"/>
          <w:szCs w:val="21"/>
          <w:lang w:eastAsia="en-CA"/>
        </w:rPr>
      </w:pPr>
    </w:p>
    <w:p w:rsidR="00391875" w:rsidRPr="00391875" w:rsidRDefault="00391875" w:rsidP="00391875">
      <w:p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</w:pPr>
      <w:r w:rsidRPr="00391875"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  <w:t xml:space="preserve">Pricing </w:t>
      </w:r>
    </w:p>
    <w:p w:rsidR="00391875" w:rsidRPr="00CD5F71" w:rsidRDefault="00391875" w:rsidP="0039187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Free 3 class pass - (</w:t>
      </w:r>
      <w:r w:rsidR="00CD5F71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two week expiry date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)</w:t>
      </w:r>
    </w:p>
    <w:p w:rsidR="00057BB8" w:rsidRPr="00391875" w:rsidRDefault="00057BB8" w:rsidP="0039187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$10 drop in rate</w:t>
      </w:r>
    </w:p>
    <w:p w:rsidR="00391875" w:rsidRPr="00391875" w:rsidRDefault="00CD5F71" w:rsidP="00057BB8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$100 for 10 classes (3mos expiry date)  </w:t>
      </w:r>
      <w:r w:rsidRPr="00CD5F71">
        <w:rPr>
          <w:rFonts w:ascii="Segoe UI" w:eastAsia="Times New Roman" w:hAnsi="Segoe UI" w:cs="Segoe UI"/>
          <w:color w:val="FF0000"/>
          <w:sz w:val="18"/>
          <w:szCs w:val="18"/>
          <w:lang w:eastAsia="en-CA"/>
        </w:rPr>
        <w:t>($10 per class)</w:t>
      </w:r>
    </w:p>
    <w:p w:rsidR="00391875" w:rsidRPr="00391875" w:rsidRDefault="00391875" w:rsidP="00391875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3 month unlimited</w:t>
      </w:r>
      <w:r w:rsidR="00CD5F71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="009B7E3E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$</w:t>
      </w:r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90/</w:t>
      </w:r>
      <w:proofErr w:type="spellStart"/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mo</w:t>
      </w:r>
      <w:proofErr w:type="spellEnd"/>
      <w:r w:rsidR="009B7E3E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="00CD5F71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– </w:t>
      </w:r>
      <w:proofErr w:type="spellStart"/>
      <w:r w:rsidR="00CD5F71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non members</w:t>
      </w:r>
      <w:proofErr w:type="spellEnd"/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 </w:t>
      </w:r>
      <w:r w:rsidR="00CD5F71" w:rsidRPr="00CD5F71">
        <w:rPr>
          <w:rFonts w:ascii="Segoe UI" w:eastAsia="Times New Roman" w:hAnsi="Segoe UI" w:cs="Segoe UI"/>
          <w:color w:val="FF0000"/>
          <w:sz w:val="18"/>
          <w:szCs w:val="18"/>
          <w:lang w:eastAsia="en-CA"/>
        </w:rPr>
        <w:t>($</w:t>
      </w:r>
      <w:r w:rsidR="009B7E3E">
        <w:rPr>
          <w:rFonts w:ascii="Segoe UI" w:eastAsia="Times New Roman" w:hAnsi="Segoe UI" w:cs="Segoe UI"/>
          <w:color w:val="FF0000"/>
          <w:sz w:val="18"/>
          <w:szCs w:val="18"/>
          <w:lang w:eastAsia="en-CA"/>
        </w:rPr>
        <w:t>7.50</w:t>
      </w:r>
      <w:r w:rsidR="00CD5F71" w:rsidRPr="00CD5F71">
        <w:rPr>
          <w:rFonts w:ascii="Segoe UI" w:eastAsia="Times New Roman" w:hAnsi="Segoe UI" w:cs="Segoe UI"/>
          <w:color w:val="FF0000"/>
          <w:sz w:val="18"/>
          <w:szCs w:val="18"/>
          <w:lang w:eastAsia="en-CA"/>
        </w:rPr>
        <w:t xml:space="preserve"> per class)</w:t>
      </w:r>
    </w:p>
    <w:p w:rsidR="00391875" w:rsidRPr="00391875" w:rsidRDefault="00391875" w:rsidP="00391875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6 month unlimited</w:t>
      </w:r>
      <w:r w:rsidR="00CD5F71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$75/</w:t>
      </w:r>
      <w:proofErr w:type="spellStart"/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mo</w:t>
      </w:r>
      <w:proofErr w:type="spellEnd"/>
      <w:r w:rsidR="009B7E3E"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="00CD5F71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– </w:t>
      </w:r>
      <w:proofErr w:type="spellStart"/>
      <w:r w:rsidR="00CD5F71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non members</w:t>
      </w:r>
      <w:proofErr w:type="spellEnd"/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 </w:t>
      </w:r>
      <w:r w:rsidR="00CD5F71" w:rsidRPr="00CD5F71">
        <w:rPr>
          <w:rFonts w:ascii="Segoe UI" w:eastAsia="Times New Roman" w:hAnsi="Segoe UI" w:cs="Segoe UI"/>
          <w:color w:val="FF0000"/>
          <w:sz w:val="18"/>
          <w:szCs w:val="18"/>
          <w:lang w:eastAsia="en-CA"/>
        </w:rPr>
        <w:t>($6.25 per class)</w:t>
      </w:r>
    </w:p>
    <w:p w:rsidR="00CD5F71" w:rsidRPr="00391875" w:rsidRDefault="00CD5F71" w:rsidP="00CD5F71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3 month unlimited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="009B7E3E"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$6</w:t>
      </w:r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0/</w:t>
      </w:r>
      <w:proofErr w:type="spellStart"/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mo</w:t>
      </w:r>
      <w:proofErr w:type="spellEnd"/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– FKC members</w:t>
      </w:r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 </w:t>
      </w:r>
      <w:r w:rsidRPr="00CD5F71">
        <w:rPr>
          <w:rFonts w:ascii="Segoe UI" w:eastAsia="Times New Roman" w:hAnsi="Segoe UI" w:cs="Segoe UI"/>
          <w:color w:val="FF0000"/>
          <w:sz w:val="18"/>
          <w:szCs w:val="18"/>
          <w:lang w:eastAsia="en-CA"/>
        </w:rPr>
        <w:t>($5.00 per class)</w:t>
      </w:r>
    </w:p>
    <w:p w:rsidR="00391875" w:rsidRPr="009B7E3E" w:rsidRDefault="00CD5F71" w:rsidP="00CD5F71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6 month unlimited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$48/</w:t>
      </w:r>
      <w:proofErr w:type="spellStart"/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mo</w:t>
      </w:r>
      <w:proofErr w:type="spellEnd"/>
      <w:r w:rsidR="009B7E3E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 </w:t>
      </w:r>
      <w:r w:rsidRPr="00CD5F71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– FKC members</w:t>
      </w:r>
      <w:r w:rsidRPr="00391875"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 </w:t>
      </w:r>
      <w:r w:rsidRPr="00CD5F71">
        <w:rPr>
          <w:rFonts w:ascii="Segoe UI" w:eastAsia="Times New Roman" w:hAnsi="Segoe UI" w:cs="Segoe UI"/>
          <w:color w:val="FF0000"/>
          <w:sz w:val="18"/>
          <w:szCs w:val="18"/>
          <w:lang w:eastAsia="en-CA"/>
        </w:rPr>
        <w:t>($4.00 per class)</w:t>
      </w:r>
    </w:p>
    <w:p w:rsidR="009B7E3E" w:rsidRPr="009B7E3E" w:rsidRDefault="009B7E3E" w:rsidP="00CD5F71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9B7E3E">
        <w:rPr>
          <w:rFonts w:ascii="Segoe UI" w:eastAsia="Times New Roman" w:hAnsi="Segoe UI" w:cs="Segoe UI"/>
          <w:sz w:val="18"/>
          <w:szCs w:val="18"/>
          <w:lang w:eastAsia="en-CA"/>
        </w:rPr>
        <w:t xml:space="preserve">HST </w:t>
      </w:r>
      <w:r>
        <w:rPr>
          <w:rFonts w:ascii="Segoe UI" w:eastAsia="Times New Roman" w:hAnsi="Segoe UI" w:cs="Segoe UI"/>
          <w:sz w:val="18"/>
          <w:szCs w:val="18"/>
          <w:lang w:eastAsia="en-CA"/>
        </w:rPr>
        <w:t>i</w:t>
      </w:r>
      <w:r w:rsidRPr="009B7E3E">
        <w:rPr>
          <w:rFonts w:ascii="Segoe UI" w:eastAsia="Times New Roman" w:hAnsi="Segoe UI" w:cs="Segoe UI"/>
          <w:sz w:val="18"/>
          <w:szCs w:val="18"/>
          <w:lang w:eastAsia="en-CA"/>
        </w:rPr>
        <w:t>ncluded</w:t>
      </w:r>
    </w:p>
    <w:p w:rsidR="00550241" w:rsidRDefault="00550241"/>
    <w:p w:rsidR="00CD5F71" w:rsidRPr="00391875" w:rsidRDefault="00CD5F71" w:rsidP="00CD5F71">
      <w:p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en-CA"/>
        </w:rPr>
        <w:t>Gear Options</w:t>
      </w:r>
    </w:p>
    <w:p w:rsidR="00097191" w:rsidRDefault="00097191" w:rsidP="00CD5F71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Pro Force TKD Gloves (AWMA, page 23)</w:t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  <w:t>$22.95</w:t>
      </w:r>
    </w:p>
    <w:p w:rsidR="00097191" w:rsidRDefault="00097191" w:rsidP="00CD5F71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>Gladiator Punch (AWMA, page 13)</w:t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  <w:t>$34.95</w:t>
      </w:r>
    </w:p>
    <w:p w:rsidR="00391875" w:rsidRPr="00FC7AA0" w:rsidRDefault="00CD5F71" w:rsidP="00FC7AA0">
      <w:pPr>
        <w:numPr>
          <w:ilvl w:val="0"/>
          <w:numId w:val="4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 xml:space="preserve">Century Bag Gloves (#14998 or #14991) 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</w:r>
      <w:r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  <w:tab/>
        <w:t>$49.99</w:t>
      </w:r>
      <w:bookmarkStart w:id="0" w:name="_GoBack"/>
      <w:bookmarkEnd w:id="0"/>
    </w:p>
    <w:p w:rsidR="00391875" w:rsidRDefault="00391875"/>
    <w:sectPr w:rsidR="00391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A9D"/>
    <w:multiLevelType w:val="hybridMultilevel"/>
    <w:tmpl w:val="690EC236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Marlett" w:hAnsi="Marlett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Marlett" w:hAnsi="Marlett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Marlett" w:hAnsi="Marlett" w:hint="default"/>
      </w:rPr>
    </w:lvl>
  </w:abstractNum>
  <w:abstractNum w:abstractNumId="1">
    <w:nsid w:val="43D33FDF"/>
    <w:multiLevelType w:val="hybridMultilevel"/>
    <w:tmpl w:val="04080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CF939B7"/>
    <w:multiLevelType w:val="hybridMultilevel"/>
    <w:tmpl w:val="A3D81CB4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Marlett" w:hAnsi="Marlett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Marlett" w:hAnsi="Marlett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Marlett" w:hAnsi="Marlett" w:hint="default"/>
      </w:rPr>
    </w:lvl>
  </w:abstractNum>
  <w:abstractNum w:abstractNumId="3">
    <w:nsid w:val="57C161AB"/>
    <w:multiLevelType w:val="multilevel"/>
    <w:tmpl w:val="3DB2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DE452A"/>
    <w:multiLevelType w:val="hybridMultilevel"/>
    <w:tmpl w:val="1E28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9311BE5"/>
    <w:multiLevelType w:val="multilevel"/>
    <w:tmpl w:val="944E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566B54"/>
    <w:multiLevelType w:val="multilevel"/>
    <w:tmpl w:val="7FD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A67ACD"/>
    <w:multiLevelType w:val="multilevel"/>
    <w:tmpl w:val="D26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5"/>
    <w:rsid w:val="00057BB8"/>
    <w:rsid w:val="00097191"/>
    <w:rsid w:val="00247436"/>
    <w:rsid w:val="00391875"/>
    <w:rsid w:val="00550241"/>
    <w:rsid w:val="009B7E3E"/>
    <w:rsid w:val="00BB1DE2"/>
    <w:rsid w:val="00C320CD"/>
    <w:rsid w:val="00CD5F71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8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1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4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10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1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6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63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63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3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9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9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38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091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28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44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492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25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1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4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63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7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69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10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33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325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56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618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71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34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03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09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39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2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A0CA-02E5-4DB5-8BC5-1EB8D443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Wharncliffe Desktop</dc:creator>
  <cp:lastModifiedBy>Wharncliffe Desktop</cp:lastModifiedBy>
  <cp:revision>3</cp:revision>
  <dcterms:created xsi:type="dcterms:W3CDTF">2013-08-07T14:37:00Z</dcterms:created>
  <dcterms:modified xsi:type="dcterms:W3CDTF">2013-08-07T19:04:00Z</dcterms:modified>
</cp:coreProperties>
</file>